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107D" w14:textId="7EA54E9D" w:rsidR="00435EA4" w:rsidRPr="00435EA4" w:rsidRDefault="0002063F" w:rsidP="00841CEE">
      <w:pPr>
        <w:pStyle w:val="Heading1"/>
      </w:pPr>
      <w:r>
        <w:t xml:space="preserve">2026 </w:t>
      </w:r>
      <w:r w:rsidR="00435EA4" w:rsidRPr="00435EA4">
        <w:t>Early Learning to 12th Grade Classroom Grant Application</w:t>
      </w:r>
    </w:p>
    <w:p w14:paraId="314734BF" w14:textId="40E37288" w:rsidR="005F00A7" w:rsidRDefault="00435EA4" w:rsidP="00C43970">
      <w:pPr>
        <w:pStyle w:val="Heading3"/>
      </w:pPr>
      <w:r w:rsidRPr="00435EA4">
        <w:t>Presented by Intivity Inc., Smith System, and Steelcase</w:t>
      </w:r>
    </w:p>
    <w:p w14:paraId="54DB5B3C" w14:textId="30659303" w:rsidR="00435EA4" w:rsidRPr="00435EA4" w:rsidRDefault="00435EA4" w:rsidP="00435EA4">
      <w:r w:rsidRPr="00435EA4">
        <w:t xml:space="preserve">Intivity Inc., Smith System, and Steelcase have partnered to provide </w:t>
      </w:r>
      <w:proofErr w:type="gramStart"/>
      <w:r w:rsidRPr="00435EA4">
        <w:t>a transformative</w:t>
      </w:r>
      <w:proofErr w:type="gramEnd"/>
      <w:r w:rsidRPr="00435EA4">
        <w:t xml:space="preserve"> classroom experience for local schools. This grant offers one winning classroom up to $</w:t>
      </w:r>
      <w:r w:rsidR="00435546">
        <w:t>2</w:t>
      </w:r>
      <w:r w:rsidRPr="00435EA4">
        <w:t>0,000 in furniture, fostering a more dynamic and engaging learning environment.</w:t>
      </w:r>
    </w:p>
    <w:p w14:paraId="2C0CD26A" w14:textId="5ADED7CD" w:rsidR="005F00A7" w:rsidRDefault="00435EA4" w:rsidP="00C43970">
      <w:r w:rsidRPr="00435EA4">
        <w:t>As industry leaders in learning space design, our commitment to early education ensures students and educators benefit from innovative, research-backed classroom solutions. Our investment in local schools reflects our dedication to fostering collaborative, flexible, and inspiring learning environments.</w:t>
      </w:r>
    </w:p>
    <w:p w14:paraId="2933B832" w14:textId="13BF46D3" w:rsidR="00435EA4" w:rsidRPr="00435EA4" w:rsidRDefault="00435EA4" w:rsidP="00841CEE">
      <w:pPr>
        <w:pStyle w:val="Heading4"/>
      </w:pPr>
      <w:r w:rsidRPr="00435EA4">
        <w:t>Grant Benefits:</w:t>
      </w:r>
    </w:p>
    <w:p w14:paraId="402E2883" w14:textId="77777777" w:rsidR="00435EA4" w:rsidRPr="00435EA4" w:rsidRDefault="00435EA4" w:rsidP="00435EA4">
      <w:r w:rsidRPr="00435EA4">
        <w:t>The recipient of this grant will receive:</w:t>
      </w:r>
    </w:p>
    <w:p w14:paraId="45D4F4F8" w14:textId="30D86C43" w:rsidR="00435EA4" w:rsidRPr="00435EA4" w:rsidRDefault="00435EA4" w:rsidP="00435EA4">
      <w:pPr>
        <w:numPr>
          <w:ilvl w:val="0"/>
          <w:numId w:val="1"/>
        </w:numPr>
      </w:pPr>
      <w:r w:rsidRPr="00435EA4">
        <w:t>A fully furnished classroom valued at up to $</w:t>
      </w:r>
      <w:r w:rsidR="00435546">
        <w:t>2</w:t>
      </w:r>
      <w:r w:rsidRPr="00435EA4">
        <w:t>0,000</w:t>
      </w:r>
      <w:r>
        <w:t xml:space="preserve"> list</w:t>
      </w:r>
      <w:r w:rsidR="00A9600C">
        <w:t xml:space="preserve"> price</w:t>
      </w:r>
    </w:p>
    <w:p w14:paraId="15C69D98" w14:textId="77777777" w:rsidR="00435EA4" w:rsidRPr="00435EA4" w:rsidRDefault="00435EA4" w:rsidP="00435EA4">
      <w:pPr>
        <w:numPr>
          <w:ilvl w:val="0"/>
          <w:numId w:val="1"/>
        </w:numPr>
      </w:pPr>
      <w:r w:rsidRPr="00435EA4">
        <w:t>A collaborative design process with top industry experts</w:t>
      </w:r>
    </w:p>
    <w:p w14:paraId="6E6BB11A" w14:textId="01B560FA" w:rsidR="005F00A7" w:rsidRDefault="00435EA4" w:rsidP="00841CEE">
      <w:pPr>
        <w:numPr>
          <w:ilvl w:val="0"/>
          <w:numId w:val="1"/>
        </w:numPr>
      </w:pPr>
      <w:r w:rsidRPr="00435EA4">
        <w:t>A transformation aimed at improving student engagement and learning outcomes</w:t>
      </w:r>
    </w:p>
    <w:p w14:paraId="1D25C59E" w14:textId="02F0E41C" w:rsidR="00435EA4" w:rsidRPr="00435EA4" w:rsidRDefault="00435EA4" w:rsidP="00841CEE">
      <w:pPr>
        <w:pStyle w:val="Heading4"/>
      </w:pPr>
      <w:r w:rsidRPr="00435EA4">
        <w:t>Recipient Commitments:</w:t>
      </w:r>
    </w:p>
    <w:p w14:paraId="4D1AFF5C" w14:textId="77777777" w:rsidR="00435EA4" w:rsidRPr="00435EA4" w:rsidRDefault="00435EA4" w:rsidP="00435EA4">
      <w:r w:rsidRPr="00435EA4">
        <w:t>To ensure the success of this grant, the selected school must agree to:</w:t>
      </w:r>
    </w:p>
    <w:p w14:paraId="1FC358C5" w14:textId="77777777" w:rsidR="00435EA4" w:rsidRPr="00435EA4" w:rsidRDefault="00435EA4" w:rsidP="00435EA4">
      <w:pPr>
        <w:numPr>
          <w:ilvl w:val="0"/>
          <w:numId w:val="2"/>
        </w:numPr>
      </w:pPr>
      <w:r w:rsidRPr="00435EA4">
        <w:rPr>
          <w:b/>
          <w:bCs/>
        </w:rPr>
        <w:t>Pre-Occupancy Survey</w:t>
      </w:r>
      <w:r w:rsidRPr="00435EA4">
        <w:t xml:space="preserve"> (to assess current classroom conditions)</w:t>
      </w:r>
    </w:p>
    <w:p w14:paraId="24314A12" w14:textId="77777777" w:rsidR="00435EA4" w:rsidRPr="00435EA4" w:rsidRDefault="00435EA4" w:rsidP="00435EA4">
      <w:pPr>
        <w:numPr>
          <w:ilvl w:val="0"/>
          <w:numId w:val="2"/>
        </w:numPr>
      </w:pPr>
      <w:r w:rsidRPr="00435EA4">
        <w:rPr>
          <w:b/>
          <w:bCs/>
        </w:rPr>
        <w:t>Design Discovery Session</w:t>
      </w:r>
      <w:r w:rsidRPr="00435EA4">
        <w:t xml:space="preserve"> (to discuss needs and goals)</w:t>
      </w:r>
    </w:p>
    <w:p w14:paraId="11F3597A" w14:textId="77777777" w:rsidR="00435EA4" w:rsidRPr="00435EA4" w:rsidRDefault="00435EA4" w:rsidP="00435EA4">
      <w:pPr>
        <w:numPr>
          <w:ilvl w:val="0"/>
          <w:numId w:val="2"/>
        </w:numPr>
      </w:pPr>
      <w:r w:rsidRPr="00435EA4">
        <w:rPr>
          <w:b/>
          <w:bCs/>
        </w:rPr>
        <w:t>Needs Assessment Meeting</w:t>
      </w:r>
      <w:r w:rsidRPr="00435EA4">
        <w:t xml:space="preserve"> (to ensure alignment with learning objectives)</w:t>
      </w:r>
    </w:p>
    <w:p w14:paraId="3FBC54FE" w14:textId="77777777" w:rsidR="00435EA4" w:rsidRPr="00435EA4" w:rsidRDefault="00435EA4" w:rsidP="00435EA4">
      <w:pPr>
        <w:numPr>
          <w:ilvl w:val="0"/>
          <w:numId w:val="2"/>
        </w:numPr>
      </w:pPr>
      <w:r w:rsidRPr="00435EA4">
        <w:rPr>
          <w:b/>
          <w:bCs/>
        </w:rPr>
        <w:t>Post-Occupancy Survey</w:t>
      </w:r>
      <w:r w:rsidRPr="00435EA4">
        <w:t xml:space="preserve"> (to measure impact and effectiveness)</w:t>
      </w:r>
    </w:p>
    <w:p w14:paraId="37156C8A" w14:textId="77777777" w:rsidR="00435EA4" w:rsidRPr="00435EA4" w:rsidRDefault="00435EA4" w:rsidP="00435EA4">
      <w:pPr>
        <w:numPr>
          <w:ilvl w:val="0"/>
          <w:numId w:val="2"/>
        </w:numPr>
      </w:pPr>
      <w:r w:rsidRPr="00435EA4">
        <w:rPr>
          <w:b/>
          <w:bCs/>
        </w:rPr>
        <w:t>Before and After Photos</w:t>
      </w:r>
      <w:r w:rsidRPr="00435EA4">
        <w:t xml:space="preserve"> (to document transformation)</w:t>
      </w:r>
    </w:p>
    <w:p w14:paraId="769FC678" w14:textId="49FD5A05" w:rsidR="000E7C27" w:rsidRDefault="00435EA4" w:rsidP="00841CEE">
      <w:pPr>
        <w:numPr>
          <w:ilvl w:val="0"/>
          <w:numId w:val="2"/>
        </w:numPr>
      </w:pPr>
      <w:r w:rsidRPr="00435EA4">
        <w:rPr>
          <w:b/>
          <w:bCs/>
        </w:rPr>
        <w:t>Co-Branded Case Study Approval</w:t>
      </w:r>
      <w:r w:rsidRPr="00435EA4">
        <w:t xml:space="preserve"> (in collaboration with Intivity Inc., Smith System, and Steelcase)</w:t>
      </w:r>
    </w:p>
    <w:p w14:paraId="4DA4F97B" w14:textId="77777777" w:rsidR="00C43970" w:rsidRDefault="00C43970">
      <w:pPr>
        <w:rPr>
          <w:rFonts w:eastAsia="Source Sans Pro" w:cs="Source Sans Pro"/>
          <w:color w:val="4A47B2"/>
          <w:kern w:val="0"/>
          <w:sz w:val="28"/>
          <w:szCs w:val="28"/>
          <w14:ligatures w14:val="none"/>
        </w:rPr>
      </w:pPr>
      <w:r>
        <w:br w:type="page"/>
      </w:r>
    </w:p>
    <w:p w14:paraId="090BE093" w14:textId="26560906" w:rsidR="00435EA4" w:rsidRPr="00435EA4" w:rsidRDefault="00435EA4" w:rsidP="00841CEE">
      <w:pPr>
        <w:pStyle w:val="Heading4"/>
      </w:pPr>
      <w:r w:rsidRPr="00435EA4">
        <w:lastRenderedPageBreak/>
        <w:t>Applicant Information:</w:t>
      </w:r>
    </w:p>
    <w:p w14:paraId="27B30DEB" w14:textId="77777777" w:rsidR="00435EA4" w:rsidRPr="00435EA4" w:rsidRDefault="00435EA4" w:rsidP="00435EA4">
      <w:r w:rsidRPr="00435EA4">
        <w:t>(Schools must provide the following information to be considered.)</w:t>
      </w:r>
    </w:p>
    <w:p w14:paraId="1B29B1C9" w14:textId="319A3DE5" w:rsidR="00435EA4" w:rsidRPr="00435EA4" w:rsidRDefault="00435EA4" w:rsidP="00435EA4">
      <w:pPr>
        <w:numPr>
          <w:ilvl w:val="0"/>
          <w:numId w:val="3"/>
        </w:numPr>
      </w:pPr>
      <w:r w:rsidRPr="00435EA4">
        <w:rPr>
          <w:b/>
          <w:bCs/>
        </w:rPr>
        <w:t>School District:</w:t>
      </w:r>
      <w:r w:rsidR="0002063F">
        <w:rPr>
          <w:b/>
          <w:bCs/>
        </w:rPr>
        <w:t xml:space="preserve"> </w:t>
      </w:r>
    </w:p>
    <w:p w14:paraId="29963573" w14:textId="054549B2" w:rsidR="00435EA4" w:rsidRPr="00435EA4" w:rsidRDefault="00435EA4" w:rsidP="00435EA4">
      <w:pPr>
        <w:numPr>
          <w:ilvl w:val="0"/>
          <w:numId w:val="3"/>
        </w:numPr>
      </w:pPr>
      <w:r w:rsidRPr="00435EA4">
        <w:rPr>
          <w:b/>
          <w:bCs/>
        </w:rPr>
        <w:t>School Name:</w:t>
      </w:r>
      <w:r w:rsidR="0002063F">
        <w:rPr>
          <w:b/>
          <w:bCs/>
        </w:rPr>
        <w:t xml:space="preserve"> </w:t>
      </w:r>
    </w:p>
    <w:p w14:paraId="028D56EC" w14:textId="4E28DA6D" w:rsidR="00435EA4" w:rsidRPr="00435EA4" w:rsidRDefault="00435EA4" w:rsidP="00435EA4">
      <w:pPr>
        <w:numPr>
          <w:ilvl w:val="0"/>
          <w:numId w:val="3"/>
        </w:numPr>
      </w:pPr>
      <w:r w:rsidRPr="00435EA4">
        <w:rPr>
          <w:b/>
          <w:bCs/>
        </w:rPr>
        <w:t>Primary Contact Name &amp; Title:</w:t>
      </w:r>
      <w:r w:rsidR="0002063F">
        <w:rPr>
          <w:b/>
          <w:bCs/>
        </w:rPr>
        <w:t xml:space="preserve"> </w:t>
      </w:r>
    </w:p>
    <w:p w14:paraId="034C3C8F" w14:textId="10505A3F" w:rsidR="00435EA4" w:rsidRPr="00435EA4" w:rsidRDefault="00435EA4" w:rsidP="00435EA4">
      <w:pPr>
        <w:numPr>
          <w:ilvl w:val="0"/>
          <w:numId w:val="3"/>
        </w:numPr>
      </w:pPr>
      <w:r w:rsidRPr="00435EA4">
        <w:rPr>
          <w:b/>
          <w:bCs/>
        </w:rPr>
        <w:t>Email Address:</w:t>
      </w:r>
      <w:r w:rsidR="0002063F">
        <w:rPr>
          <w:b/>
          <w:bCs/>
        </w:rPr>
        <w:t xml:space="preserve"> </w:t>
      </w:r>
    </w:p>
    <w:p w14:paraId="1EBBDC7F" w14:textId="75A2E3C6" w:rsidR="00435EA4" w:rsidRPr="00435EA4" w:rsidRDefault="00435EA4" w:rsidP="00435EA4">
      <w:pPr>
        <w:numPr>
          <w:ilvl w:val="0"/>
          <w:numId w:val="3"/>
        </w:numPr>
      </w:pPr>
      <w:r w:rsidRPr="00435EA4">
        <w:rPr>
          <w:b/>
          <w:bCs/>
        </w:rPr>
        <w:t>Phone Number:</w:t>
      </w:r>
      <w:r w:rsidR="0002063F">
        <w:t xml:space="preserve"> </w:t>
      </w:r>
    </w:p>
    <w:p w14:paraId="6ED0277A" w14:textId="041CD03D" w:rsidR="005F00A7" w:rsidRDefault="00435EA4" w:rsidP="00841CEE">
      <w:pPr>
        <w:numPr>
          <w:ilvl w:val="0"/>
          <w:numId w:val="3"/>
        </w:numPr>
      </w:pPr>
      <w:r w:rsidRPr="00435EA4">
        <w:rPr>
          <w:b/>
          <w:bCs/>
        </w:rPr>
        <w:t>Average Classroom Size:</w:t>
      </w:r>
      <w:r w:rsidR="0002063F">
        <w:t xml:space="preserve"> </w:t>
      </w:r>
    </w:p>
    <w:p w14:paraId="24473F76" w14:textId="7E9D2CE4" w:rsidR="00435EA4" w:rsidRPr="00435EA4" w:rsidRDefault="00435EA4" w:rsidP="00841CEE">
      <w:pPr>
        <w:pStyle w:val="Heading4"/>
      </w:pPr>
      <w:r w:rsidRPr="00435EA4">
        <w:t>Grant Selection Questions:</w:t>
      </w:r>
    </w:p>
    <w:p w14:paraId="5C5A44BE" w14:textId="77777777" w:rsidR="00435EA4" w:rsidRPr="00435EA4" w:rsidRDefault="00435EA4" w:rsidP="00435EA4">
      <w:r w:rsidRPr="00435EA4">
        <w:t>(Please answer the following questions to help us determine the best recipient.)</w:t>
      </w:r>
    </w:p>
    <w:p w14:paraId="0E0C13AE" w14:textId="77777777" w:rsidR="00435EA4" w:rsidRPr="0002063F" w:rsidRDefault="00435EA4" w:rsidP="00435EA4">
      <w:pPr>
        <w:numPr>
          <w:ilvl w:val="0"/>
          <w:numId w:val="4"/>
        </w:numPr>
      </w:pPr>
      <w:r w:rsidRPr="00435EA4">
        <w:rPr>
          <w:b/>
          <w:bCs/>
        </w:rPr>
        <w:t>Describe your current classroom setup and how it impacts student engagement and learning outcomes.</w:t>
      </w:r>
    </w:p>
    <w:p w14:paraId="12DA2DE0" w14:textId="77777777" w:rsidR="0002063F" w:rsidRDefault="0002063F" w:rsidP="0002063F">
      <w:pPr>
        <w:ind w:left="720"/>
      </w:pPr>
    </w:p>
    <w:p w14:paraId="3FD9AEED" w14:textId="77777777" w:rsidR="00860666" w:rsidRPr="00435EA4" w:rsidRDefault="00860666" w:rsidP="0002063F">
      <w:pPr>
        <w:ind w:left="720"/>
      </w:pPr>
    </w:p>
    <w:p w14:paraId="005BA7D9" w14:textId="77777777" w:rsidR="00435EA4" w:rsidRPr="0002063F" w:rsidRDefault="00435EA4" w:rsidP="00435EA4">
      <w:pPr>
        <w:numPr>
          <w:ilvl w:val="0"/>
          <w:numId w:val="4"/>
        </w:numPr>
      </w:pPr>
      <w:r w:rsidRPr="00435EA4">
        <w:rPr>
          <w:b/>
          <w:bCs/>
        </w:rPr>
        <w:t>What are the biggest challenges your students and educators face in their current learning environment?</w:t>
      </w:r>
    </w:p>
    <w:p w14:paraId="500A1E4B" w14:textId="77777777" w:rsidR="0002063F" w:rsidRPr="00435EA4" w:rsidRDefault="0002063F" w:rsidP="0002063F">
      <w:pPr>
        <w:ind w:left="720"/>
      </w:pPr>
    </w:p>
    <w:p w14:paraId="16575297" w14:textId="76F92B24" w:rsidR="0002063F" w:rsidRPr="00860666" w:rsidRDefault="00435EA4" w:rsidP="0002063F">
      <w:pPr>
        <w:numPr>
          <w:ilvl w:val="0"/>
          <w:numId w:val="4"/>
        </w:numPr>
      </w:pPr>
      <w:r w:rsidRPr="00435EA4">
        <w:rPr>
          <w:b/>
          <w:bCs/>
        </w:rPr>
        <w:t>How would receiving this classroom transformation impact your students’ learning experiences and long-term success?</w:t>
      </w:r>
    </w:p>
    <w:p w14:paraId="503B6F07" w14:textId="77777777" w:rsidR="00860666" w:rsidRDefault="00860666" w:rsidP="00860666"/>
    <w:p w14:paraId="3A01C43A" w14:textId="77777777" w:rsidR="00860666" w:rsidRDefault="00860666" w:rsidP="00860666"/>
    <w:p w14:paraId="39E69897" w14:textId="77777777" w:rsidR="00435EA4" w:rsidRPr="0002063F" w:rsidRDefault="00435EA4" w:rsidP="00435EA4">
      <w:pPr>
        <w:numPr>
          <w:ilvl w:val="0"/>
          <w:numId w:val="4"/>
        </w:numPr>
      </w:pPr>
      <w:r w:rsidRPr="00435EA4">
        <w:rPr>
          <w:b/>
          <w:bCs/>
        </w:rPr>
        <w:t>What innovative or research-backed learning methods are currently implemented in your classroom, and how would this new space enhance them?</w:t>
      </w:r>
    </w:p>
    <w:p w14:paraId="2A336525" w14:textId="79469527" w:rsidR="0002063F" w:rsidRDefault="0002063F" w:rsidP="0002063F">
      <w:pPr>
        <w:ind w:left="720"/>
      </w:pPr>
    </w:p>
    <w:p w14:paraId="3A92B6F0" w14:textId="77777777" w:rsidR="00860666" w:rsidRPr="00435EA4" w:rsidRDefault="00860666" w:rsidP="0002063F">
      <w:pPr>
        <w:ind w:left="720"/>
      </w:pPr>
    </w:p>
    <w:p w14:paraId="5E78BE9B" w14:textId="77777777" w:rsidR="00435EA4" w:rsidRPr="0002063F" w:rsidRDefault="00435EA4" w:rsidP="00435EA4">
      <w:pPr>
        <w:numPr>
          <w:ilvl w:val="0"/>
          <w:numId w:val="4"/>
        </w:numPr>
      </w:pPr>
      <w:r w:rsidRPr="00435EA4">
        <w:rPr>
          <w:b/>
          <w:bCs/>
        </w:rPr>
        <w:t>How do you envision this new classroom supporting inclusivity, collaboration, and adaptability for all students?</w:t>
      </w:r>
    </w:p>
    <w:p w14:paraId="39CC0193" w14:textId="77777777" w:rsidR="0002063F" w:rsidRDefault="0002063F" w:rsidP="0002063F">
      <w:pPr>
        <w:ind w:left="720"/>
      </w:pPr>
    </w:p>
    <w:p w14:paraId="4FB84FBC" w14:textId="77777777" w:rsidR="00860666" w:rsidRPr="00435EA4" w:rsidRDefault="00860666" w:rsidP="0002063F">
      <w:pPr>
        <w:ind w:left="720"/>
      </w:pPr>
    </w:p>
    <w:p w14:paraId="593533C6" w14:textId="77777777" w:rsidR="00435EA4" w:rsidRPr="0002063F" w:rsidRDefault="00435EA4" w:rsidP="00435EA4">
      <w:pPr>
        <w:numPr>
          <w:ilvl w:val="0"/>
          <w:numId w:val="4"/>
        </w:numPr>
      </w:pPr>
      <w:r w:rsidRPr="00435EA4">
        <w:rPr>
          <w:b/>
          <w:bCs/>
        </w:rPr>
        <w:t>Are there any specific learning initiatives or programs your school is focusing on that would benefit from this grant?</w:t>
      </w:r>
    </w:p>
    <w:p w14:paraId="3F436A8B" w14:textId="77777777" w:rsidR="0002063F" w:rsidRDefault="0002063F" w:rsidP="0002063F">
      <w:pPr>
        <w:ind w:left="720"/>
      </w:pPr>
    </w:p>
    <w:p w14:paraId="24F4F4E9" w14:textId="77777777" w:rsidR="00860666" w:rsidRPr="00435EA4" w:rsidRDefault="00860666" w:rsidP="0002063F">
      <w:pPr>
        <w:ind w:left="720"/>
      </w:pPr>
    </w:p>
    <w:p w14:paraId="273F9952" w14:textId="22EE6975" w:rsidR="00435EA4" w:rsidRPr="00860666" w:rsidRDefault="00435EA4" w:rsidP="00841CEE">
      <w:pPr>
        <w:numPr>
          <w:ilvl w:val="0"/>
          <w:numId w:val="4"/>
        </w:numPr>
      </w:pPr>
      <w:r w:rsidRPr="00435EA4">
        <w:rPr>
          <w:b/>
          <w:bCs/>
        </w:rPr>
        <w:t>If selected, how will your school commit to maintaining and optimizing the newly designed space for long-term success?</w:t>
      </w:r>
    </w:p>
    <w:p w14:paraId="1A8D4D04" w14:textId="77777777" w:rsidR="00860666" w:rsidRDefault="00860666" w:rsidP="00860666">
      <w:pPr>
        <w:rPr>
          <w:b/>
          <w:bCs/>
        </w:rPr>
      </w:pPr>
    </w:p>
    <w:p w14:paraId="06E963B2" w14:textId="77777777" w:rsidR="00860666" w:rsidRPr="0002063F" w:rsidRDefault="00860666" w:rsidP="00860666"/>
    <w:p w14:paraId="233E8C54" w14:textId="77777777" w:rsidR="0002063F" w:rsidRDefault="0002063F" w:rsidP="00841CEE">
      <w:pPr>
        <w:pStyle w:val="Heading4"/>
      </w:pPr>
    </w:p>
    <w:p w14:paraId="4DE993B0" w14:textId="1BBFAC37" w:rsidR="00435EA4" w:rsidRPr="00435EA4" w:rsidRDefault="00435EA4" w:rsidP="00841CEE">
      <w:pPr>
        <w:pStyle w:val="Heading4"/>
      </w:pPr>
      <w:r w:rsidRPr="00435EA4">
        <w:t>Submission Details:</w:t>
      </w:r>
    </w:p>
    <w:p w14:paraId="14D3A9EC" w14:textId="341BE1F7" w:rsidR="00435EA4" w:rsidRPr="00435EA4" w:rsidRDefault="00435EA4" w:rsidP="00435EA4">
      <w:r w:rsidRPr="00435EA4">
        <w:t xml:space="preserve">Completed applications must be submitted by </w:t>
      </w:r>
      <w:r>
        <w:t xml:space="preserve">March </w:t>
      </w:r>
      <w:r w:rsidR="00435546">
        <w:t>6</w:t>
      </w:r>
      <w:r w:rsidR="00435546" w:rsidRPr="00435546">
        <w:rPr>
          <w:vertAlign w:val="superscript"/>
        </w:rPr>
        <w:t>th</w:t>
      </w:r>
      <w:r>
        <w:t>, 202</w:t>
      </w:r>
      <w:r w:rsidR="00435546">
        <w:t>6</w:t>
      </w:r>
      <w:r>
        <w:t>.</w:t>
      </w:r>
      <w:r w:rsidRPr="00435EA4">
        <w:t xml:space="preserve"> The winning school will be notified by </w:t>
      </w:r>
      <w:r>
        <w:t xml:space="preserve">April </w:t>
      </w:r>
      <w:r w:rsidR="00435546">
        <w:t>3</w:t>
      </w:r>
      <w:r w:rsidR="00435546" w:rsidRPr="00A9600C">
        <w:rPr>
          <w:vertAlign w:val="superscript"/>
        </w:rPr>
        <w:t>rd</w:t>
      </w:r>
      <w:r w:rsidR="00A9600C">
        <w:t>.</w:t>
      </w:r>
      <w:r w:rsidRPr="00435EA4">
        <w:t xml:space="preserve"> For any questions</w:t>
      </w:r>
      <w:r>
        <w:t xml:space="preserve">, please contact Ann Miller-Michaels </w:t>
      </w:r>
      <w:r w:rsidR="00860666">
        <w:t xml:space="preserve">at </w:t>
      </w:r>
      <w:hyperlink r:id="rId10" w:history="1">
        <w:r w:rsidR="00860666" w:rsidRPr="007837FC">
          <w:rPr>
            <w:rStyle w:val="Hyperlink"/>
          </w:rPr>
          <w:t>amiller-michaels@intivity.com</w:t>
        </w:r>
      </w:hyperlink>
      <w:r w:rsidR="00860666">
        <w:t xml:space="preserve"> </w:t>
      </w:r>
      <w:r>
        <w:t>or 585.615.8204</w:t>
      </w:r>
      <w:r w:rsidRPr="00435EA4">
        <w:t>.</w:t>
      </w:r>
    </w:p>
    <w:p w14:paraId="52B82AC8" w14:textId="6C1C0F25" w:rsidR="006820BB" w:rsidRPr="006820BB" w:rsidRDefault="00435EA4" w:rsidP="006820BB">
      <w:r w:rsidRPr="00435EA4">
        <w:t>Thank you for your commitment to enhancing education and providing students with an inspiring learning environment!</w:t>
      </w:r>
    </w:p>
    <w:sectPr w:rsidR="006820BB" w:rsidRPr="006820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1CF4" w14:textId="77777777" w:rsidR="0040468A" w:rsidRDefault="0040468A" w:rsidP="006820BB">
      <w:r>
        <w:separator/>
      </w:r>
    </w:p>
  </w:endnote>
  <w:endnote w:type="continuationSeparator" w:id="0">
    <w:p w14:paraId="3E72D027" w14:textId="77777777" w:rsidR="0040468A" w:rsidRDefault="0040468A" w:rsidP="0068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ource Sans Pro">
    <w:altName w:val="Cambria Math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3D80" w14:textId="77777777" w:rsidR="00F2195C" w:rsidRDefault="00F21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45D2" w14:textId="77777777" w:rsidR="00D35BD5" w:rsidRPr="000B1AEF" w:rsidRDefault="00D35BD5" w:rsidP="006820BB">
    <w:pPr>
      <w:pStyle w:val="Footer"/>
      <w:rPr>
        <w:color w:val="4A47B2" w:themeColor="text2"/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3DF4C2D" wp14:editId="787A1550">
          <wp:simplePos x="0" y="0"/>
          <wp:positionH relativeFrom="margin">
            <wp:posOffset>0</wp:posOffset>
          </wp:positionH>
          <wp:positionV relativeFrom="page">
            <wp:posOffset>9214338</wp:posOffset>
          </wp:positionV>
          <wp:extent cx="1413510" cy="457835"/>
          <wp:effectExtent l="0" t="0" r="0" b="0"/>
          <wp:wrapThrough wrapText="bothSides">
            <wp:wrapPolygon edited="0">
              <wp:start x="3202" y="0"/>
              <wp:lineTo x="0" y="11684"/>
              <wp:lineTo x="0" y="17076"/>
              <wp:lineTo x="9024" y="20671"/>
              <wp:lineTo x="18049" y="20671"/>
              <wp:lineTo x="19795" y="20671"/>
              <wp:lineTo x="21251" y="19773"/>
              <wp:lineTo x="21251" y="7190"/>
              <wp:lineTo x="18631" y="5393"/>
              <wp:lineTo x="4658" y="0"/>
              <wp:lineTo x="3202" y="0"/>
            </wp:wrapPolygon>
          </wp:wrapThrough>
          <wp:docPr id="160200838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00838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DE4">
      <w:tab/>
    </w:r>
    <w:r w:rsidR="00131DE4">
      <w:tab/>
    </w:r>
    <w:r w:rsidR="00131DE4" w:rsidRPr="000B1AEF">
      <w:rPr>
        <w:color w:val="4A47B2" w:themeColor="text2"/>
        <w:sz w:val="20"/>
        <w:szCs w:val="20"/>
      </w:rPr>
      <w:fldChar w:fldCharType="begin"/>
    </w:r>
    <w:r w:rsidR="00131DE4" w:rsidRPr="000B1AEF">
      <w:rPr>
        <w:color w:val="4A47B2" w:themeColor="text2"/>
        <w:sz w:val="20"/>
        <w:szCs w:val="20"/>
      </w:rPr>
      <w:instrText xml:space="preserve"> PAGE   \* MERGEFORMAT </w:instrText>
    </w:r>
    <w:r w:rsidR="00131DE4" w:rsidRPr="000B1AEF">
      <w:rPr>
        <w:color w:val="4A47B2" w:themeColor="text2"/>
        <w:sz w:val="20"/>
        <w:szCs w:val="20"/>
      </w:rPr>
      <w:fldChar w:fldCharType="separate"/>
    </w:r>
    <w:r w:rsidR="00435EA4">
      <w:rPr>
        <w:noProof/>
        <w:color w:val="4A47B2" w:themeColor="text2"/>
        <w:sz w:val="20"/>
        <w:szCs w:val="20"/>
      </w:rPr>
      <w:t>1</w:t>
    </w:r>
    <w:r w:rsidR="00131DE4" w:rsidRPr="000B1AEF">
      <w:rPr>
        <w:noProof/>
        <w:color w:val="4A47B2" w:themeColor="text2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CDFA" w14:textId="77777777" w:rsidR="00F2195C" w:rsidRDefault="00F21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F661" w14:textId="77777777" w:rsidR="0040468A" w:rsidRDefault="0040468A" w:rsidP="006820BB">
      <w:r>
        <w:separator/>
      </w:r>
    </w:p>
  </w:footnote>
  <w:footnote w:type="continuationSeparator" w:id="0">
    <w:p w14:paraId="2115864F" w14:textId="77777777" w:rsidR="0040468A" w:rsidRDefault="0040468A" w:rsidP="0068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E497" w14:textId="77777777" w:rsidR="00F2195C" w:rsidRDefault="00F21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21FC" w14:textId="77777777" w:rsidR="00D35BD5" w:rsidRDefault="00D35BD5" w:rsidP="006820BB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6FECD63B" wp14:editId="6BE38E84">
          <wp:simplePos x="0" y="0"/>
          <wp:positionH relativeFrom="margin">
            <wp:posOffset>-1124585</wp:posOffset>
          </wp:positionH>
          <wp:positionV relativeFrom="page">
            <wp:posOffset>0</wp:posOffset>
          </wp:positionV>
          <wp:extent cx="457200" cy="11891704"/>
          <wp:effectExtent l="0" t="0" r="0" b="0"/>
          <wp:wrapNone/>
          <wp:docPr id="6161046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04657" name="Picture 616104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1189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FE06" w14:textId="77777777" w:rsidR="00F2195C" w:rsidRDefault="00F21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3169"/>
    <w:multiLevelType w:val="multilevel"/>
    <w:tmpl w:val="AD6A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338BB"/>
    <w:multiLevelType w:val="multilevel"/>
    <w:tmpl w:val="199E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84E48"/>
    <w:multiLevelType w:val="hybridMultilevel"/>
    <w:tmpl w:val="DE6E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0117D"/>
    <w:multiLevelType w:val="multilevel"/>
    <w:tmpl w:val="543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A638D"/>
    <w:multiLevelType w:val="multilevel"/>
    <w:tmpl w:val="E12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075337">
    <w:abstractNumId w:val="1"/>
  </w:num>
  <w:num w:numId="2" w16cid:durableId="544025376">
    <w:abstractNumId w:val="4"/>
  </w:num>
  <w:num w:numId="3" w16cid:durableId="1065950124">
    <w:abstractNumId w:val="0"/>
  </w:num>
  <w:num w:numId="4" w16cid:durableId="463619143">
    <w:abstractNumId w:val="3"/>
  </w:num>
  <w:num w:numId="5" w16cid:durableId="129279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53"/>
    <w:rsid w:val="00004174"/>
    <w:rsid w:val="0002063F"/>
    <w:rsid w:val="00036963"/>
    <w:rsid w:val="00074BB5"/>
    <w:rsid w:val="000B1AEF"/>
    <w:rsid w:val="000B2C96"/>
    <w:rsid w:val="000D5F15"/>
    <w:rsid w:val="000E7C27"/>
    <w:rsid w:val="00131DE4"/>
    <w:rsid w:val="001742A8"/>
    <w:rsid w:val="0032130A"/>
    <w:rsid w:val="0040468A"/>
    <w:rsid w:val="004242C1"/>
    <w:rsid w:val="00435546"/>
    <w:rsid w:val="00435EA4"/>
    <w:rsid w:val="00452D2D"/>
    <w:rsid w:val="005F00A7"/>
    <w:rsid w:val="006820BB"/>
    <w:rsid w:val="00701F95"/>
    <w:rsid w:val="00841CEE"/>
    <w:rsid w:val="00860666"/>
    <w:rsid w:val="00963C6F"/>
    <w:rsid w:val="009A582E"/>
    <w:rsid w:val="00A8497B"/>
    <w:rsid w:val="00A9600C"/>
    <w:rsid w:val="00B462FD"/>
    <w:rsid w:val="00BA7173"/>
    <w:rsid w:val="00BD202E"/>
    <w:rsid w:val="00C21EF5"/>
    <w:rsid w:val="00C43970"/>
    <w:rsid w:val="00CF655C"/>
    <w:rsid w:val="00D35BD5"/>
    <w:rsid w:val="00D36153"/>
    <w:rsid w:val="00D874DC"/>
    <w:rsid w:val="00DB5481"/>
    <w:rsid w:val="00E420F9"/>
    <w:rsid w:val="00E83787"/>
    <w:rsid w:val="00EC41ED"/>
    <w:rsid w:val="00EE080F"/>
    <w:rsid w:val="00F01209"/>
    <w:rsid w:val="00F2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C8BC3"/>
  <w15:chartTrackingRefBased/>
  <w15:docId w15:val="{50F34675-7A30-4C0F-ADA5-803F6D8B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BB"/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0BB"/>
    <w:pPr>
      <w:widowControl w:val="0"/>
      <w:autoSpaceDE w:val="0"/>
      <w:autoSpaceDN w:val="0"/>
      <w:spacing w:after="240" w:line="240" w:lineRule="auto"/>
      <w:outlineLvl w:val="0"/>
    </w:pPr>
    <w:rPr>
      <w:rFonts w:ascii="Segoe UI Black" w:eastAsia="Source Sans Pro" w:hAnsi="Segoe UI Black" w:cs="Source Sans Pro"/>
      <w:color w:val="94D600" w:themeColor="background2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0BB"/>
    <w:pPr>
      <w:widowControl w:val="0"/>
      <w:autoSpaceDE w:val="0"/>
      <w:autoSpaceDN w:val="0"/>
      <w:spacing w:after="240" w:line="240" w:lineRule="auto"/>
      <w:outlineLvl w:val="1"/>
    </w:pPr>
    <w:rPr>
      <w:rFonts w:eastAsia="Source Sans Pro" w:cstheme="minorHAnsi"/>
      <w:b/>
      <w:bCs/>
      <w:color w:val="4A47B2"/>
      <w:kern w:val="0"/>
      <w:sz w:val="44"/>
      <w:szCs w:val="4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0BB"/>
    <w:pPr>
      <w:widowControl w:val="0"/>
      <w:autoSpaceDE w:val="0"/>
      <w:autoSpaceDN w:val="0"/>
      <w:spacing w:after="240" w:line="240" w:lineRule="auto"/>
      <w:outlineLvl w:val="2"/>
    </w:pPr>
    <w:rPr>
      <w:rFonts w:asciiTheme="majorHAnsi" w:eastAsia="Source Sans Pro" w:hAnsiTheme="majorHAnsi" w:cstheme="majorHAnsi"/>
      <w:color w:val="4A47B2"/>
      <w:kern w:val="0"/>
      <w:sz w:val="36"/>
      <w:szCs w:val="36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20BB"/>
    <w:pPr>
      <w:widowControl w:val="0"/>
      <w:autoSpaceDE w:val="0"/>
      <w:autoSpaceDN w:val="0"/>
      <w:spacing w:after="240" w:line="240" w:lineRule="auto"/>
      <w:outlineLvl w:val="3"/>
    </w:pPr>
    <w:rPr>
      <w:rFonts w:eastAsia="Source Sans Pro" w:cs="Source Sans Pro"/>
      <w:color w:val="4A47B2"/>
      <w:kern w:val="0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35BD5"/>
    <w:pPr>
      <w:keepNext/>
      <w:keepLines/>
      <w:spacing w:before="80" w:after="40"/>
      <w:outlineLvl w:val="4"/>
    </w:pPr>
    <w:rPr>
      <w:rFonts w:eastAsiaTheme="majorEastAsia" w:cstheme="majorBidi"/>
      <w:color w:val="6EA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35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0BB"/>
    <w:rPr>
      <w:rFonts w:ascii="Segoe UI Black" w:eastAsia="Source Sans Pro" w:hAnsi="Segoe UI Black" w:cs="Source Sans Pro"/>
      <w:color w:val="94D600" w:themeColor="background2"/>
      <w:kern w:val="0"/>
      <w:sz w:val="52"/>
      <w:szCs w:val="52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820BB"/>
    <w:rPr>
      <w:rFonts w:eastAsia="Source Sans Pro" w:cstheme="minorHAnsi"/>
      <w:b/>
      <w:bCs/>
      <w:color w:val="4A47B2"/>
      <w:kern w:val="0"/>
      <w:sz w:val="44"/>
      <w:szCs w:val="44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820BB"/>
    <w:rPr>
      <w:rFonts w:asciiTheme="majorHAnsi" w:eastAsia="Source Sans Pro" w:hAnsiTheme="majorHAnsi" w:cstheme="majorHAnsi"/>
      <w:color w:val="4A47B2"/>
      <w:kern w:val="0"/>
      <w:sz w:val="36"/>
      <w:szCs w:val="36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20BB"/>
    <w:rPr>
      <w:rFonts w:eastAsia="Source Sans Pro" w:cs="Source Sans Pro"/>
      <w:color w:val="4A47B2"/>
      <w:kern w:val="0"/>
      <w:sz w:val="28"/>
      <w:szCs w:val="28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C6F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963C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C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C6F"/>
    <w:pPr>
      <w:pBdr>
        <w:top w:val="single" w:sz="4" w:space="10" w:color="6EA000" w:themeColor="accent1" w:themeShade="BF"/>
        <w:bottom w:val="single" w:sz="4" w:space="10" w:color="6EA000" w:themeColor="accent1" w:themeShade="BF"/>
      </w:pBdr>
      <w:spacing w:before="360" w:after="360"/>
      <w:ind w:left="864" w:right="864"/>
      <w:jc w:val="center"/>
    </w:pPr>
    <w:rPr>
      <w:i/>
      <w:iCs/>
      <w:color w:val="6EA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C6F"/>
    <w:rPr>
      <w:i/>
      <w:iCs/>
      <w:color w:val="6EA000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63C6F"/>
    <w:rPr>
      <w:i/>
      <w:iCs/>
      <w:color w:val="6EA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C6F"/>
    <w:rPr>
      <w:b/>
      <w:bCs/>
      <w:smallCaps/>
      <w:color w:val="6EA000" w:themeColor="accent1" w:themeShade="BF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BD5"/>
    <w:rPr>
      <w:rFonts w:eastAsiaTheme="majorEastAsia" w:cstheme="majorBidi"/>
      <w:color w:val="6EA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BD5"/>
    <w:rPr>
      <w:rFonts w:eastAsiaTheme="majorEastAsia" w:cstheme="majorBidi"/>
      <w:i/>
      <w:iC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rsid w:val="00D35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35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3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D5"/>
  </w:style>
  <w:style w:type="paragraph" w:styleId="Footer">
    <w:name w:val="footer"/>
    <w:basedOn w:val="Normal"/>
    <w:link w:val="FooterChar"/>
    <w:uiPriority w:val="99"/>
    <w:unhideWhenUsed/>
    <w:rsid w:val="00D3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D5"/>
  </w:style>
  <w:style w:type="paragraph" w:styleId="NormalWeb">
    <w:name w:val="Normal (Web)"/>
    <w:basedOn w:val="Normal"/>
    <w:uiPriority w:val="99"/>
    <w:semiHidden/>
    <w:unhideWhenUsed/>
    <w:rsid w:val="00435EA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42C1"/>
    <w:rPr>
      <w:color w:val="4A47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miller-michaels@intivit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ller-michaels\Downloads\Intivity%20Basic%20Word%20Document%20(1).dotx" TargetMode="External"/></Relationships>
</file>

<file path=word/theme/theme1.xml><?xml version="1.0" encoding="utf-8"?>
<a:theme xmlns:a="http://schemas.openxmlformats.org/drawingml/2006/main" name="Intivity">
  <a:themeElements>
    <a:clrScheme name="Intivity">
      <a:dk1>
        <a:sysClr val="windowText" lastClr="000000"/>
      </a:dk1>
      <a:lt1>
        <a:sysClr val="window" lastClr="FFFFFF"/>
      </a:lt1>
      <a:dk2>
        <a:srgbClr val="4A47B2"/>
      </a:dk2>
      <a:lt2>
        <a:srgbClr val="94D600"/>
      </a:lt2>
      <a:accent1>
        <a:srgbClr val="94D600"/>
      </a:accent1>
      <a:accent2>
        <a:srgbClr val="FF6652"/>
      </a:accent2>
      <a:accent3>
        <a:srgbClr val="00D3A5"/>
      </a:accent3>
      <a:accent4>
        <a:srgbClr val="FBBF21"/>
      </a:accent4>
      <a:accent5>
        <a:srgbClr val="944EB2"/>
      </a:accent5>
      <a:accent6>
        <a:srgbClr val="D17BB6"/>
      </a:accent6>
      <a:hlink>
        <a:srgbClr val="4A47B2"/>
      </a:hlink>
      <a:folHlink>
        <a:srgbClr val="944EB2"/>
      </a:folHlink>
    </a:clrScheme>
    <a:fontScheme name="Intivity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764468991F349BFC27A8627EFC1EA" ma:contentTypeVersion="4" ma:contentTypeDescription="Create a new document." ma:contentTypeScope="" ma:versionID="5d95c248ae27887600c2fa11553b355d">
  <xsd:schema xmlns:xsd="http://www.w3.org/2001/XMLSchema" xmlns:xs="http://www.w3.org/2001/XMLSchema" xmlns:p="http://schemas.microsoft.com/office/2006/metadata/properties" xmlns:ns2="8297cb52-f09d-49a6-8351-b82820f4268e" targetNamespace="http://schemas.microsoft.com/office/2006/metadata/properties" ma:root="true" ma:fieldsID="346e6710e0e21bc1999ad47d83321608" ns2:_="">
    <xsd:import namespace="8297cb52-f09d-49a6-8351-b82820f42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7cb52-f09d-49a6-8351-b82820f42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F2F17-9A4C-485F-80B5-161FF81B4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18C68-95F7-4400-AAF9-6084FF97E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C543-498D-4EA8-A045-6AC0DA74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7cb52-f09d-49a6-8351-b82820f42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Intivity Basic Word Document (1).dotx</Template>
  <TotalTime>13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Miller-Michaels</dc:creator>
  <cp:keywords/>
  <dc:description/>
  <cp:lastModifiedBy>Abby Rose Sugnet</cp:lastModifiedBy>
  <cp:revision>12</cp:revision>
  <dcterms:created xsi:type="dcterms:W3CDTF">2025-10-13T13:04:00Z</dcterms:created>
  <dcterms:modified xsi:type="dcterms:W3CDTF">2026-02-04T18:02:00Z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0x0101003FB764468991F349BFC27A8627EFC1EA</vt:lpwstr>
  </property>
</Properties>
</file>